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85956" w14:textId="77777777" w:rsidR="00462C37" w:rsidRDefault="00462C37" w:rsidP="00462C37">
      <w:pPr>
        <w:overflowPunct w:val="0"/>
        <w:snapToGrid w:val="0"/>
        <w:spacing w:line="640" w:lineRule="exact"/>
        <w:outlineLvl w:val="0"/>
        <w:rPr>
          <w:rFonts w:ascii="黑体" w:eastAsia="黑体" w:hAnsi="黑体" w:hint="eastAsia"/>
          <w:color w:val="000000"/>
          <w:sz w:val="32"/>
          <w:szCs w:val="30"/>
        </w:rPr>
      </w:pPr>
      <w:r>
        <w:rPr>
          <w:rFonts w:ascii="黑体" w:eastAsia="黑体" w:hAnsi="黑体" w:hint="eastAsia"/>
          <w:color w:val="000000"/>
          <w:sz w:val="32"/>
          <w:szCs w:val="30"/>
        </w:rPr>
        <w:t>附件5</w:t>
      </w:r>
    </w:p>
    <w:p w14:paraId="52A80CFC" w14:textId="77777777" w:rsidR="00462C37" w:rsidRDefault="00462C37" w:rsidP="00462C37">
      <w:pPr>
        <w:overflowPunct w:val="0"/>
        <w:snapToGrid w:val="0"/>
        <w:spacing w:line="640" w:lineRule="exact"/>
        <w:outlineLvl w:val="0"/>
        <w:rPr>
          <w:rFonts w:ascii="黑体" w:eastAsia="黑体" w:hAnsi="黑体" w:hint="eastAsia"/>
          <w:color w:val="000000"/>
          <w:sz w:val="32"/>
          <w:szCs w:val="30"/>
        </w:rPr>
      </w:pPr>
    </w:p>
    <w:p w14:paraId="14070A19" w14:textId="77777777" w:rsidR="00462C37" w:rsidRDefault="00462C37" w:rsidP="00462C37">
      <w:pPr>
        <w:overflowPunct w:val="0"/>
        <w:snapToGrid w:val="0"/>
        <w:spacing w:line="640" w:lineRule="exact"/>
        <w:jc w:val="center"/>
        <w:outlineLvl w:val="0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浙江省“三农九方”农业科技协作计划项目汇总表</w:t>
      </w:r>
    </w:p>
    <w:p w14:paraId="6D1B1FCB" w14:textId="77777777" w:rsidR="00462C37" w:rsidRDefault="00462C37" w:rsidP="00462C37">
      <w:pPr>
        <w:overflowPunct w:val="0"/>
        <w:snapToGrid w:val="0"/>
        <w:spacing w:line="640" w:lineRule="exact"/>
        <w:jc w:val="center"/>
        <w:outlineLvl w:val="0"/>
        <w:rPr>
          <w:rFonts w:ascii="方正小标宋简体" w:eastAsia="方正小标宋简体" w:hint="eastAsia"/>
          <w:color w:val="000000"/>
          <w:sz w:val="44"/>
          <w:szCs w:val="44"/>
        </w:rPr>
      </w:pPr>
    </w:p>
    <w:p w14:paraId="449FB039" w14:textId="77777777" w:rsidR="00462C37" w:rsidRDefault="00462C37" w:rsidP="00462C37">
      <w:pPr>
        <w:overflowPunct w:val="0"/>
        <w:snapToGrid w:val="0"/>
        <w:spacing w:line="640" w:lineRule="exact"/>
        <w:outlineLvl w:val="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申报单位（盖章）：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1275"/>
        <w:gridCol w:w="1115"/>
        <w:gridCol w:w="1219"/>
        <w:gridCol w:w="1209"/>
        <w:gridCol w:w="1125"/>
        <w:gridCol w:w="1114"/>
        <w:gridCol w:w="2612"/>
        <w:gridCol w:w="2409"/>
        <w:gridCol w:w="1134"/>
      </w:tblGrid>
      <w:tr w:rsidR="00462C37" w14:paraId="33AEDEC6" w14:textId="77777777" w:rsidTr="001B035B">
        <w:trPr>
          <w:trHeight w:val="6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4FC0" w14:textId="77777777" w:rsidR="00462C37" w:rsidRDefault="00462C37" w:rsidP="001B035B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58CF" w14:textId="77777777" w:rsidR="00462C37" w:rsidRDefault="00462C37" w:rsidP="001B035B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项目名称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1CB" w14:textId="77777777" w:rsidR="00462C37" w:rsidRDefault="00462C37" w:rsidP="001B035B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承担单位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355B" w14:textId="77777777" w:rsidR="00462C37" w:rsidRDefault="00462C37" w:rsidP="001B035B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协作单位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D162" w14:textId="77777777" w:rsidR="00462C37" w:rsidRDefault="00462C37" w:rsidP="001B035B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参与单位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50AD" w14:textId="77777777" w:rsidR="00462C37" w:rsidRDefault="00462C37" w:rsidP="001B035B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实施地点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DFE8" w14:textId="77777777" w:rsidR="00462C37" w:rsidRDefault="00462C37" w:rsidP="001B035B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实施年限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7FB4" w14:textId="77777777" w:rsidR="00462C37" w:rsidRDefault="00462C37" w:rsidP="001B035B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主要解决问题及技术措施(300字内)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ED9D" w14:textId="77777777" w:rsidR="00462C37" w:rsidRDefault="00462C37" w:rsidP="001B035B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预期达到技术经济指标 (300字内)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75FA" w14:textId="77777777" w:rsidR="00462C37" w:rsidRDefault="00462C37" w:rsidP="001B035B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省补资金(万元)</w:t>
            </w:r>
          </w:p>
        </w:tc>
      </w:tr>
      <w:tr w:rsidR="00462C37" w14:paraId="207E823F" w14:textId="77777777" w:rsidTr="001B035B">
        <w:trPr>
          <w:trHeight w:val="76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1B6F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526F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2F62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B23F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E716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2CC7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BCD0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4E67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B344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F646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</w:tr>
      <w:tr w:rsidR="00462C37" w14:paraId="2C7D4444" w14:textId="77777777" w:rsidTr="001B035B">
        <w:trPr>
          <w:trHeight w:val="76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61CF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2183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53DD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24BE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7699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A2CD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566F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B07F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DF9C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5DF5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</w:tr>
      <w:tr w:rsidR="00462C37" w14:paraId="1D50F274" w14:textId="77777777" w:rsidTr="001B035B">
        <w:trPr>
          <w:trHeight w:val="76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AA63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6EF6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826D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45C5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886C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5DF8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B88D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E1AD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6545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BD1E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</w:tr>
      <w:tr w:rsidR="00462C37" w14:paraId="38B05550" w14:textId="77777777" w:rsidTr="001B035B">
        <w:trPr>
          <w:trHeight w:val="78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1BB7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1193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02ED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25BA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0C0F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A431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D8AD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1567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DEDE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CB4F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</w:tr>
      <w:tr w:rsidR="00462C37" w14:paraId="5550E340" w14:textId="77777777" w:rsidTr="001B035B">
        <w:trPr>
          <w:trHeight w:val="62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C011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C7E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9254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7136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1682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56AA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7EA4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2CFA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2CAA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5849" w14:textId="77777777" w:rsidR="00462C37" w:rsidRDefault="00462C37" w:rsidP="001B035B">
            <w:pPr>
              <w:snapToGrid w:val="0"/>
              <w:spacing w:line="640" w:lineRule="exact"/>
              <w:rPr>
                <w:rFonts w:ascii="仿宋_GB2312" w:eastAsia="仿宋_GB2312" w:cs="宋体" w:hint="eastAsia"/>
                <w:b/>
                <w:color w:val="000000"/>
                <w:szCs w:val="21"/>
              </w:rPr>
            </w:pPr>
          </w:p>
        </w:tc>
      </w:tr>
    </w:tbl>
    <w:p w14:paraId="4EE1B9DE" w14:textId="1B2AFC52" w:rsidR="00505771" w:rsidRDefault="00462C37">
      <w:r>
        <w:tab/>
      </w:r>
    </w:p>
    <w:sectPr w:rsidR="00505771" w:rsidSect="00462C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37"/>
    <w:rsid w:val="00462C37"/>
    <w:rsid w:val="0050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38BC"/>
  <w15:chartTrackingRefBased/>
  <w15:docId w15:val="{6AD9A4FD-C980-41DE-AB5C-0DAF63AE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62C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462C37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462C37"/>
    <w:rPr>
      <w:rFonts w:ascii="Calibri" w:eastAsia="宋体" w:hAnsi="Calibri" w:cs="Times New Roman"/>
    </w:rPr>
  </w:style>
  <w:style w:type="paragraph" w:styleId="a0">
    <w:name w:val="Body Text First Indent"/>
    <w:basedOn w:val="a4"/>
    <w:link w:val="a6"/>
    <w:uiPriority w:val="99"/>
    <w:semiHidden/>
    <w:unhideWhenUsed/>
    <w:rsid w:val="00462C37"/>
    <w:pPr>
      <w:ind w:firstLineChars="100" w:firstLine="420"/>
    </w:pPr>
  </w:style>
  <w:style w:type="character" w:customStyle="1" w:styleId="a6">
    <w:name w:val="正文文本首行缩进 字符"/>
    <w:basedOn w:val="a5"/>
    <w:link w:val="a0"/>
    <w:uiPriority w:val="99"/>
    <w:semiHidden/>
    <w:rsid w:val="00462C37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10571057</dc:creator>
  <cp:keywords/>
  <dc:description/>
  <cp:lastModifiedBy>10571057</cp:lastModifiedBy>
  <cp:revision>1</cp:revision>
  <dcterms:created xsi:type="dcterms:W3CDTF">2023-11-13T01:44:00Z</dcterms:created>
  <dcterms:modified xsi:type="dcterms:W3CDTF">2023-11-13T01:45:00Z</dcterms:modified>
</cp:coreProperties>
</file>