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2560"/>
        <w:gridCol w:w="2560"/>
        <w:gridCol w:w="2560"/>
        <w:gridCol w:w="2560"/>
        <w:gridCol w:w="2560"/>
      </w:tblGrid>
      <w:tr w:rsidR="00D64F3C" w:rsidTr="00D64F3C">
        <w:trPr>
          <w:trHeight w:val="660"/>
          <w:jc w:val="center"/>
        </w:trPr>
        <w:tc>
          <w:tcPr>
            <w:tcW w:w="153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B5F06" w:rsidRPr="002B5F06" w:rsidRDefault="002B5F06" w:rsidP="002B5F06">
            <w:pPr>
              <w:widowControl/>
              <w:jc w:val="left"/>
              <w:rPr>
                <w:rFonts w:ascii="黑体" w:eastAsia="黑体" w:hAnsi="黑体"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黑体" w:eastAsia="黑体" w:hAnsi="黑体" w:hint="eastAsia"/>
                <w:bCs/>
                <w:color w:val="000000"/>
                <w:sz w:val="32"/>
                <w:szCs w:val="32"/>
              </w:rPr>
              <w:t>附件1</w:t>
            </w:r>
          </w:p>
          <w:p w:rsidR="002B5F06" w:rsidRPr="002B5F06" w:rsidRDefault="002B5F06" w:rsidP="002B5F06">
            <w:pPr>
              <w:widowControl/>
              <w:jc w:val="left"/>
              <w:rPr>
                <w:rFonts w:ascii="黑体" w:eastAsia="黑体" w:hAnsi="黑体"/>
                <w:b/>
                <w:bCs/>
                <w:color w:val="000000"/>
                <w:sz w:val="32"/>
                <w:szCs w:val="32"/>
              </w:rPr>
            </w:pPr>
          </w:p>
          <w:p w:rsidR="00D64F3C" w:rsidRPr="002B5F06" w:rsidRDefault="00D64F3C">
            <w:pPr>
              <w:widowControl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 w:rsidRPr="002B5F06"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202</w:t>
            </w:r>
            <w:r w:rsidR="00DB7D91"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2</w:t>
            </w:r>
            <w:bookmarkStart w:id="0" w:name="_GoBack"/>
            <w:bookmarkEnd w:id="0"/>
            <w:r w:rsidRPr="002B5F06"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年度浙江省农业丰收奖汇总表</w:t>
            </w:r>
          </w:p>
        </w:tc>
      </w:tr>
      <w:tr w:rsidR="00D64F3C" w:rsidTr="00D64F3C">
        <w:trPr>
          <w:trHeight w:val="63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编号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项目名称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主要完成单位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主要完成人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推荐等级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B5F06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</w:tr>
      <w:tr w:rsidR="00D64F3C" w:rsidTr="00D64F3C">
        <w:trPr>
          <w:trHeight w:val="37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 w:rsidP="00D64F3C">
            <w:pPr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sz w:val="32"/>
                <w:szCs w:val="32"/>
              </w:rPr>
              <w:t>*推荐项目必须注明推荐等级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Default="00D64F3C">
            <w:pPr>
              <w:rPr>
                <w:color w:val="FF000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Default="00D64F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Default="00D64F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Default="00D64F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5112E" w:rsidRPr="00D64F3C" w:rsidRDefault="0035112E" w:rsidP="00D64F3C"/>
    <w:sectPr w:rsidR="0035112E" w:rsidRPr="00D64F3C" w:rsidSect="00D64F3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3AB" w:rsidRDefault="009513AB" w:rsidP="00D64F3C">
      <w:r>
        <w:separator/>
      </w:r>
    </w:p>
  </w:endnote>
  <w:endnote w:type="continuationSeparator" w:id="0">
    <w:p w:rsidR="009513AB" w:rsidRDefault="009513AB" w:rsidP="00D6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3AB" w:rsidRDefault="009513AB" w:rsidP="00D64F3C">
      <w:r>
        <w:separator/>
      </w:r>
    </w:p>
  </w:footnote>
  <w:footnote w:type="continuationSeparator" w:id="0">
    <w:p w:rsidR="009513AB" w:rsidRDefault="009513AB" w:rsidP="00D64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039"/>
    <w:rsid w:val="001E538C"/>
    <w:rsid w:val="002B5F06"/>
    <w:rsid w:val="0035112E"/>
    <w:rsid w:val="009513AB"/>
    <w:rsid w:val="00C9619E"/>
    <w:rsid w:val="00D64F3C"/>
    <w:rsid w:val="00DB7D91"/>
    <w:rsid w:val="00D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C93FE"/>
  <w15:chartTrackingRefBased/>
  <w15:docId w15:val="{A141AC39-EC2E-4817-AA25-E4598EC7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4F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4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4F3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B5F0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B5F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147</Characters>
  <Application>Microsoft Office Word</Application>
  <DocSecurity>0</DocSecurity>
  <Lines>1</Lines>
  <Paragraphs>1</Paragraphs>
  <ScaleCrop>false</ScaleCrop>
  <Company>Microsoft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</dc:creator>
  <cp:keywords/>
  <dc:description/>
  <cp:lastModifiedBy>yhhu</cp:lastModifiedBy>
  <cp:revision>4</cp:revision>
  <cp:lastPrinted>2022-02-23T02:11:00Z</cp:lastPrinted>
  <dcterms:created xsi:type="dcterms:W3CDTF">2022-02-23T02:03:00Z</dcterms:created>
  <dcterms:modified xsi:type="dcterms:W3CDTF">2023-04-21T06:32:00Z</dcterms:modified>
</cp:coreProperties>
</file>